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FA0A" w14:textId="77777777" w:rsidR="008D379F" w:rsidRDefault="008D379F"/>
    <w:p w14:paraId="11CE203C" w14:textId="77777777" w:rsidR="008D379F" w:rsidRDefault="008D379F"/>
    <w:p w14:paraId="2BB76608" w14:textId="77777777" w:rsidR="008D379F" w:rsidRDefault="008D379F"/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510ACD" w:rsidRPr="00510ACD" w14:paraId="60C0F574" w14:textId="77777777" w:rsidTr="00674B0C">
        <w:trPr>
          <w:trHeight w:val="2693"/>
        </w:trPr>
        <w:tc>
          <w:tcPr>
            <w:tcW w:w="4077" w:type="dxa"/>
          </w:tcPr>
          <w:p w14:paraId="7CF593A4" w14:textId="3683C610" w:rsidR="00510ACD" w:rsidRPr="00510ACD" w:rsidRDefault="008D379F" w:rsidP="008D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="00510ACD" w:rsidRPr="00510ACD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14:paraId="742DFA7A" w14:textId="77777777" w:rsidR="00510ACD" w:rsidRPr="00510ACD" w:rsidRDefault="00510ACD" w:rsidP="0051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A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510ACD">
              <w:rPr>
                <w:rFonts w:ascii="Arial" w:hAnsi="Arial" w:cs="Arial"/>
                <w:b/>
                <w:bCs/>
                <w:sz w:val="24"/>
                <w:szCs w:val="24"/>
              </w:rPr>
              <w:t>Денискино</w:t>
            </w:r>
            <w:proofErr w:type="gramEnd"/>
          </w:p>
          <w:p w14:paraId="22EF1CEC" w14:textId="77777777" w:rsidR="00510ACD" w:rsidRPr="00510ACD" w:rsidRDefault="00510ACD" w:rsidP="0051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A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</w:p>
          <w:p w14:paraId="4A35544A" w14:textId="77777777" w:rsidR="00510ACD" w:rsidRPr="00510ACD" w:rsidRDefault="00510ACD" w:rsidP="0051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10ACD">
              <w:rPr>
                <w:rFonts w:ascii="Arial" w:hAnsi="Arial" w:cs="Arial"/>
                <w:b/>
                <w:bCs/>
                <w:sz w:val="24"/>
                <w:szCs w:val="24"/>
              </w:rPr>
              <w:t>Шенталинский</w:t>
            </w:r>
            <w:proofErr w:type="spellEnd"/>
          </w:p>
          <w:p w14:paraId="7AEF6A74" w14:textId="77777777" w:rsidR="00510ACD" w:rsidRPr="00510ACD" w:rsidRDefault="00510ACD" w:rsidP="00510ACD">
            <w:pPr>
              <w:jc w:val="center"/>
              <w:rPr>
                <w:b/>
                <w:szCs w:val="28"/>
              </w:rPr>
            </w:pPr>
            <w:r w:rsidRPr="00510ACD">
              <w:rPr>
                <w:rFonts w:ascii="Arial" w:hAnsi="Arial" w:cs="Arial"/>
                <w:b/>
                <w:bCs/>
                <w:sz w:val="24"/>
                <w:szCs w:val="24"/>
              </w:rPr>
              <w:t>Самарской области</w:t>
            </w:r>
            <w:r w:rsidRPr="00510ACD">
              <w:rPr>
                <w:b/>
                <w:szCs w:val="28"/>
              </w:rPr>
              <w:t xml:space="preserve"> </w:t>
            </w:r>
          </w:p>
          <w:p w14:paraId="4DD3E099" w14:textId="77777777" w:rsidR="00510ACD" w:rsidRPr="00510ACD" w:rsidRDefault="00510ACD" w:rsidP="00510ACD">
            <w:pPr>
              <w:jc w:val="center"/>
              <w:rPr>
                <w:b/>
                <w:szCs w:val="28"/>
              </w:rPr>
            </w:pPr>
          </w:p>
          <w:p w14:paraId="545C1C2E" w14:textId="77777777" w:rsidR="00510ACD" w:rsidRPr="00510ACD" w:rsidRDefault="00510ACD" w:rsidP="00510ACD">
            <w:pPr>
              <w:jc w:val="center"/>
              <w:rPr>
                <w:b/>
                <w:szCs w:val="28"/>
              </w:rPr>
            </w:pPr>
            <w:r w:rsidRPr="00510ACD">
              <w:rPr>
                <w:b/>
                <w:szCs w:val="28"/>
              </w:rPr>
              <w:t>ПОСТАНОВЛЕНИЕ</w:t>
            </w:r>
          </w:p>
          <w:p w14:paraId="6CB1FF4D" w14:textId="7DB75864" w:rsidR="00510ACD" w:rsidRPr="00510ACD" w:rsidRDefault="005864BA" w:rsidP="00510A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510ACD" w:rsidRPr="00510ACD">
              <w:rPr>
                <w:b/>
                <w:szCs w:val="28"/>
              </w:rPr>
              <w:t>т</w:t>
            </w:r>
            <w:r w:rsidR="001168D5">
              <w:rPr>
                <w:b/>
                <w:szCs w:val="28"/>
              </w:rPr>
              <w:t xml:space="preserve">          </w:t>
            </w:r>
            <w:r w:rsidR="00731505">
              <w:rPr>
                <w:b/>
                <w:szCs w:val="28"/>
              </w:rPr>
              <w:t>.</w:t>
            </w:r>
            <w:r w:rsidR="00DE47A0">
              <w:rPr>
                <w:b/>
                <w:szCs w:val="28"/>
              </w:rPr>
              <w:t>2022</w:t>
            </w:r>
            <w:r w:rsidR="00510ACD" w:rsidRPr="00510ACD">
              <w:rPr>
                <w:b/>
                <w:szCs w:val="28"/>
              </w:rPr>
              <w:t xml:space="preserve">  г. №</w:t>
            </w:r>
          </w:p>
          <w:p w14:paraId="039C3113" w14:textId="77777777" w:rsidR="00510ACD" w:rsidRPr="00510ACD" w:rsidRDefault="00510ACD" w:rsidP="00510AC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13625F" w14:textId="77777777" w:rsidR="00510ACD" w:rsidRPr="00510ACD" w:rsidRDefault="00510ACD" w:rsidP="0051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0ACD">
              <w:rPr>
                <w:rFonts w:ascii="Arial" w:hAnsi="Arial" w:cs="Arial"/>
                <w:bCs/>
                <w:sz w:val="16"/>
                <w:szCs w:val="16"/>
              </w:rPr>
              <w:t xml:space="preserve">446924, Самарская область, </w:t>
            </w:r>
            <w:proofErr w:type="spellStart"/>
            <w:r w:rsidRPr="00510ACD">
              <w:rPr>
                <w:rFonts w:ascii="Arial" w:hAnsi="Arial" w:cs="Arial"/>
                <w:bCs/>
                <w:sz w:val="16"/>
                <w:szCs w:val="16"/>
              </w:rPr>
              <w:t>Шенталинский</w:t>
            </w:r>
            <w:proofErr w:type="spellEnd"/>
            <w:r w:rsidRPr="00510ACD">
              <w:rPr>
                <w:rFonts w:ascii="Arial" w:hAnsi="Arial" w:cs="Arial"/>
                <w:bCs/>
                <w:sz w:val="16"/>
                <w:szCs w:val="16"/>
              </w:rPr>
              <w:t xml:space="preserve"> район, </w:t>
            </w:r>
          </w:p>
          <w:p w14:paraId="74B1A063" w14:textId="77777777" w:rsidR="00510ACD" w:rsidRPr="00510ACD" w:rsidRDefault="00510ACD" w:rsidP="0051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0ACD">
              <w:rPr>
                <w:rFonts w:ascii="Arial" w:hAnsi="Arial" w:cs="Arial"/>
                <w:bCs/>
                <w:sz w:val="16"/>
                <w:szCs w:val="16"/>
              </w:rPr>
              <w:t xml:space="preserve">с. </w:t>
            </w:r>
            <w:proofErr w:type="gramStart"/>
            <w:r w:rsidRPr="00510ACD">
              <w:rPr>
                <w:rFonts w:ascii="Arial" w:hAnsi="Arial" w:cs="Arial"/>
                <w:bCs/>
                <w:sz w:val="16"/>
                <w:szCs w:val="16"/>
              </w:rPr>
              <w:t>Денискино</w:t>
            </w:r>
            <w:proofErr w:type="gramEnd"/>
            <w:r w:rsidRPr="00510ACD">
              <w:rPr>
                <w:rFonts w:ascii="Arial" w:hAnsi="Arial" w:cs="Arial"/>
                <w:bCs/>
                <w:sz w:val="16"/>
                <w:szCs w:val="16"/>
              </w:rPr>
              <w:t>, ул. Кирова, д. 46А</w:t>
            </w:r>
          </w:p>
          <w:p w14:paraId="5D62F9E9" w14:textId="77777777" w:rsidR="00510ACD" w:rsidRPr="00510ACD" w:rsidRDefault="00510ACD" w:rsidP="00510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ACD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14:paraId="391A5AE7" w14:textId="77777777" w:rsidR="00510ACD" w:rsidRPr="00510ACD" w:rsidRDefault="00510ACD" w:rsidP="00510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ACD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9" w:history="1">
              <w:r w:rsidRPr="00510ACD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deniskino@shentala.</w:t>
              </w:r>
              <w:r w:rsidRPr="00510ACD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510ACD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u</w:t>
              </w:r>
            </w:hyperlink>
          </w:p>
          <w:p w14:paraId="431E220A" w14:textId="77777777" w:rsidR="00510ACD" w:rsidRPr="00510ACD" w:rsidRDefault="00510ACD" w:rsidP="00510ACD">
            <w:pPr>
              <w:rPr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14:paraId="760CB677" w14:textId="63931105" w:rsidR="00510ACD" w:rsidRPr="00510ACD" w:rsidRDefault="001168D5" w:rsidP="00510A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ПРОЕКТ</w:t>
            </w:r>
          </w:p>
        </w:tc>
      </w:tr>
    </w:tbl>
    <w:p w14:paraId="6BA59486" w14:textId="77777777" w:rsidR="00510ACD" w:rsidRPr="00731505" w:rsidRDefault="00510ACD" w:rsidP="00075C6C">
      <w:pPr>
        <w:pStyle w:val="a7"/>
        <w:spacing w:after="0" w:line="240" w:lineRule="auto"/>
        <w:ind w:right="4678"/>
        <w:rPr>
          <w:szCs w:val="28"/>
        </w:rPr>
      </w:pPr>
    </w:p>
    <w:p w14:paraId="43D550EC" w14:textId="205044C6" w:rsidR="00731505" w:rsidRPr="00731505" w:rsidRDefault="008D379F" w:rsidP="00731505">
      <w:pPr>
        <w:pStyle w:val="ConsPlusTitle"/>
        <w:widowControl/>
        <w:jc w:val="both"/>
        <w:rPr>
          <w:sz w:val="28"/>
          <w:szCs w:val="28"/>
        </w:rPr>
      </w:pPr>
      <w:r w:rsidRPr="00731505">
        <w:rPr>
          <w:sz w:val="28"/>
          <w:szCs w:val="28"/>
        </w:rPr>
        <w:t xml:space="preserve">  </w:t>
      </w:r>
      <w:r w:rsidR="00731505">
        <w:rPr>
          <w:sz w:val="28"/>
          <w:szCs w:val="28"/>
        </w:rPr>
        <w:t xml:space="preserve">     </w:t>
      </w:r>
      <w:r w:rsidR="00731505" w:rsidRPr="00731505">
        <w:rPr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r w:rsidR="00731505">
        <w:rPr>
          <w:sz w:val="28"/>
          <w:szCs w:val="28"/>
        </w:rPr>
        <w:t>Денискино</w:t>
      </w:r>
      <w:r w:rsidR="00731505" w:rsidRPr="00731505">
        <w:rPr>
          <w:sz w:val="28"/>
          <w:szCs w:val="28"/>
        </w:rPr>
        <w:t xml:space="preserve"> муниципального района </w:t>
      </w:r>
      <w:proofErr w:type="spellStart"/>
      <w:r w:rsidR="00731505" w:rsidRPr="00731505">
        <w:rPr>
          <w:sz w:val="28"/>
          <w:szCs w:val="28"/>
        </w:rPr>
        <w:t>Шенталинский</w:t>
      </w:r>
      <w:proofErr w:type="spellEnd"/>
      <w:r w:rsidR="00731505" w:rsidRPr="00731505">
        <w:rPr>
          <w:sz w:val="28"/>
          <w:szCs w:val="28"/>
        </w:rPr>
        <w:t xml:space="preserve"> Самарской области</w:t>
      </w:r>
    </w:p>
    <w:p w14:paraId="698E3EA8" w14:textId="77777777" w:rsidR="00731505" w:rsidRPr="00731505" w:rsidRDefault="00731505" w:rsidP="0073150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11069378" w14:textId="237D8FCE" w:rsidR="00731505" w:rsidRPr="00731505" w:rsidRDefault="00731505" w:rsidP="00731505">
      <w:pPr>
        <w:tabs>
          <w:tab w:val="left" w:pos="10065"/>
        </w:tabs>
        <w:ind w:firstLine="709"/>
        <w:jc w:val="both"/>
        <w:rPr>
          <w:szCs w:val="28"/>
        </w:rPr>
      </w:pPr>
      <w:r w:rsidRPr="00731505">
        <w:rPr>
          <w:sz w:val="24"/>
          <w:szCs w:val="24"/>
        </w:rPr>
        <w:t xml:space="preserve">  </w:t>
      </w:r>
      <w:proofErr w:type="gramStart"/>
      <w:r w:rsidRPr="00731505">
        <w:rPr>
          <w:szCs w:val="28"/>
        </w:rPr>
        <w:t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№ 963 «Об осуществлении банковского сопровождения контрактов», Постановлением Правительства Самарской области от 19.12.2014г. № 800 «Об определении случаев осуществления банковского сопровождения контрактов, предметом которых являются поставки товаров, выполнения</w:t>
      </w:r>
      <w:proofErr w:type="gramEnd"/>
      <w:r w:rsidRPr="00731505">
        <w:rPr>
          <w:szCs w:val="28"/>
        </w:rPr>
        <w:t xml:space="preserve"> работ, оказание услуг для обеспечения государственных нужд Самарской области», Администрация сельского поселения </w:t>
      </w:r>
      <w:r>
        <w:rPr>
          <w:szCs w:val="28"/>
        </w:rPr>
        <w:t>Денискино</w:t>
      </w:r>
      <w:r w:rsidRPr="00731505">
        <w:rPr>
          <w:szCs w:val="28"/>
        </w:rPr>
        <w:t xml:space="preserve"> муниципального района </w:t>
      </w:r>
      <w:proofErr w:type="spellStart"/>
      <w:r w:rsidRPr="00731505">
        <w:rPr>
          <w:szCs w:val="28"/>
        </w:rPr>
        <w:t>Шенталинский</w:t>
      </w:r>
      <w:proofErr w:type="spellEnd"/>
      <w:r w:rsidRPr="00731505">
        <w:rPr>
          <w:szCs w:val="28"/>
        </w:rPr>
        <w:t>,</w:t>
      </w:r>
    </w:p>
    <w:p w14:paraId="44540D4E" w14:textId="77777777" w:rsidR="00731505" w:rsidRPr="00731505" w:rsidRDefault="00731505" w:rsidP="007315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</w:p>
    <w:p w14:paraId="678F3157" w14:textId="77777777" w:rsidR="00731505" w:rsidRPr="00731505" w:rsidRDefault="00731505" w:rsidP="00731505">
      <w:pPr>
        <w:overflowPunct w:val="0"/>
        <w:autoSpaceDE w:val="0"/>
        <w:autoSpaceDN w:val="0"/>
        <w:adjustRightInd w:val="0"/>
        <w:ind w:hanging="150"/>
        <w:jc w:val="center"/>
        <w:textAlignment w:val="baseline"/>
        <w:rPr>
          <w:b/>
          <w:bCs/>
          <w:szCs w:val="28"/>
        </w:rPr>
      </w:pPr>
      <w:r w:rsidRPr="00731505">
        <w:rPr>
          <w:b/>
          <w:bCs/>
          <w:szCs w:val="28"/>
        </w:rPr>
        <w:t>ПОСТАНОВЛЯЕТ:</w:t>
      </w:r>
    </w:p>
    <w:p w14:paraId="7B64C5CC" w14:textId="77777777" w:rsidR="00731505" w:rsidRPr="00731505" w:rsidRDefault="00731505" w:rsidP="00731505">
      <w:pPr>
        <w:overflowPunct w:val="0"/>
        <w:autoSpaceDE w:val="0"/>
        <w:autoSpaceDN w:val="0"/>
        <w:adjustRightInd w:val="0"/>
        <w:ind w:hanging="150"/>
        <w:jc w:val="center"/>
        <w:textAlignment w:val="baseline"/>
        <w:rPr>
          <w:b/>
          <w:bCs/>
          <w:szCs w:val="28"/>
        </w:rPr>
      </w:pPr>
    </w:p>
    <w:p w14:paraId="6405123A" w14:textId="35CC1CB0" w:rsidR="00731505" w:rsidRPr="00731505" w:rsidRDefault="00731505" w:rsidP="00731505">
      <w:pPr>
        <w:ind w:firstLine="720"/>
        <w:jc w:val="both"/>
        <w:rPr>
          <w:iCs/>
          <w:szCs w:val="28"/>
        </w:rPr>
      </w:pPr>
      <w:r w:rsidRPr="00731505">
        <w:rPr>
          <w:iCs/>
          <w:szCs w:val="28"/>
        </w:rPr>
        <w:t xml:space="preserve">1.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r>
        <w:rPr>
          <w:iCs/>
          <w:szCs w:val="28"/>
        </w:rPr>
        <w:t>Денискино</w:t>
      </w:r>
      <w:r w:rsidRPr="00731505">
        <w:rPr>
          <w:iCs/>
          <w:szCs w:val="28"/>
        </w:rPr>
        <w:t xml:space="preserve"> муниципального района </w:t>
      </w:r>
      <w:proofErr w:type="spellStart"/>
      <w:r w:rsidRPr="00731505">
        <w:rPr>
          <w:iCs/>
          <w:szCs w:val="28"/>
        </w:rPr>
        <w:t>Шенталинский</w:t>
      </w:r>
      <w:proofErr w:type="spellEnd"/>
      <w:r w:rsidRPr="00731505">
        <w:rPr>
          <w:iCs/>
          <w:szCs w:val="28"/>
        </w:rPr>
        <w:t xml:space="preserve"> Самарской области, осуществляется в следующих случаях: </w:t>
      </w:r>
    </w:p>
    <w:p w14:paraId="3199234C" w14:textId="77777777" w:rsidR="00731505" w:rsidRPr="00731505" w:rsidRDefault="00731505" w:rsidP="00731505">
      <w:pPr>
        <w:ind w:firstLine="720"/>
        <w:jc w:val="both"/>
        <w:rPr>
          <w:iCs/>
          <w:szCs w:val="28"/>
        </w:rPr>
      </w:pPr>
      <w:r w:rsidRPr="00731505">
        <w:rPr>
          <w:iCs/>
          <w:szCs w:val="28"/>
        </w:rPr>
        <w:t>1.1. Начальная (максимальная) цена контракта либо цена контракта, заключаемого с единственным поставщиком (подрядчиком, исполнителем), превышает 200 млн. рублей.</w:t>
      </w:r>
    </w:p>
    <w:p w14:paraId="5AEBE77C" w14:textId="77777777" w:rsidR="00731505" w:rsidRPr="00731505" w:rsidRDefault="00731505" w:rsidP="00731505">
      <w:pPr>
        <w:ind w:firstLine="720"/>
        <w:jc w:val="both"/>
        <w:rPr>
          <w:iCs/>
          <w:szCs w:val="28"/>
        </w:rPr>
      </w:pPr>
      <w:r w:rsidRPr="00731505">
        <w:rPr>
          <w:iCs/>
          <w:szCs w:val="28"/>
        </w:rPr>
        <w:lastRenderedPageBreak/>
        <w:t>1.2. Начальная (максимальная) цена контракта либо цена контракта, заключаемого с единственным поставщиком (подрядчиком, исполнителем), превышает 5 млрд. рублей.</w:t>
      </w:r>
    </w:p>
    <w:p w14:paraId="271C67D3" w14:textId="77777777" w:rsidR="00731505" w:rsidRPr="00731505" w:rsidRDefault="00731505" w:rsidP="00731505">
      <w:pPr>
        <w:ind w:firstLine="720"/>
        <w:jc w:val="both"/>
        <w:rPr>
          <w:iCs/>
          <w:szCs w:val="28"/>
        </w:rPr>
      </w:pPr>
      <w:r w:rsidRPr="00731505">
        <w:rPr>
          <w:iCs/>
          <w:szCs w:val="28"/>
        </w:rPr>
        <w:t>2. В случаях, предусмотренных пунктом 1.1 настоящего Постановления, в контра</w:t>
      </w:r>
      <w:proofErr w:type="gramStart"/>
      <w:r w:rsidRPr="00731505">
        <w:rPr>
          <w:iCs/>
          <w:szCs w:val="28"/>
        </w:rPr>
        <w:t>кт вкл</w:t>
      </w:r>
      <w:proofErr w:type="gramEnd"/>
      <w:r w:rsidRPr="00731505">
        <w:rPr>
          <w:iCs/>
          <w:szCs w:val="28"/>
        </w:rPr>
        <w:t>ючается условие о банковском сопровождении контракта, заключающееся в проведении банком мониторинга расчетов в рамках исполнения контракта.</w:t>
      </w:r>
    </w:p>
    <w:p w14:paraId="07C7D316" w14:textId="77777777" w:rsidR="00731505" w:rsidRPr="00731505" w:rsidRDefault="00731505" w:rsidP="00731505">
      <w:pPr>
        <w:ind w:firstLine="720"/>
        <w:jc w:val="both"/>
        <w:rPr>
          <w:iCs/>
          <w:szCs w:val="28"/>
        </w:rPr>
      </w:pPr>
      <w:r w:rsidRPr="00731505">
        <w:rPr>
          <w:iCs/>
          <w:szCs w:val="28"/>
        </w:rPr>
        <w:t xml:space="preserve">3. </w:t>
      </w:r>
      <w:proofErr w:type="gramStart"/>
      <w:r w:rsidRPr="00731505">
        <w:rPr>
          <w:iCs/>
          <w:szCs w:val="28"/>
        </w:rPr>
        <w:t>В случаях, предусмотренных пунктом 1.2 настоящего Постановления, в контракт включается условие о банковском сопровождении контракта, заключающееся в проведении банком не только мониторинга расчетов в рамках исполнения контракта, но и иных услуг, позволяющих обеспечить соответствие принимаемых товаров, работ (их результатов), услуг условиям сопровождаемого контракта (расширенное банковское сопровождение).</w:t>
      </w:r>
      <w:proofErr w:type="gramEnd"/>
    </w:p>
    <w:p w14:paraId="17F9A6C5" w14:textId="1C193D1D" w:rsidR="00731505" w:rsidRPr="00731505" w:rsidRDefault="00731505" w:rsidP="00731505">
      <w:pPr>
        <w:ind w:firstLine="720"/>
        <w:jc w:val="both"/>
        <w:rPr>
          <w:iCs/>
          <w:szCs w:val="28"/>
        </w:rPr>
      </w:pPr>
      <w:r w:rsidRPr="00731505">
        <w:rPr>
          <w:iCs/>
          <w:szCs w:val="28"/>
        </w:rPr>
        <w:t xml:space="preserve">4. Действие настоящего Постановления не распространяется на случаи заключения контрактов, предметом которых является оказание услуг для обеспечения муниципальных нужд сельского поселения </w:t>
      </w:r>
      <w:r>
        <w:rPr>
          <w:iCs/>
          <w:szCs w:val="28"/>
        </w:rPr>
        <w:t>Денискино</w:t>
      </w:r>
      <w:r w:rsidRPr="00731505">
        <w:rPr>
          <w:iCs/>
          <w:szCs w:val="28"/>
        </w:rPr>
        <w:t xml:space="preserve"> муниципального района </w:t>
      </w:r>
      <w:proofErr w:type="spellStart"/>
      <w:r w:rsidRPr="00731505">
        <w:rPr>
          <w:iCs/>
          <w:szCs w:val="28"/>
        </w:rPr>
        <w:t>Шенталинский</w:t>
      </w:r>
      <w:proofErr w:type="spellEnd"/>
      <w:r w:rsidRPr="00731505">
        <w:rPr>
          <w:iCs/>
          <w:szCs w:val="28"/>
        </w:rPr>
        <w:t xml:space="preserve"> Самарской области, исполнителями по которым являются банки (кредитные организации).</w:t>
      </w:r>
    </w:p>
    <w:p w14:paraId="5F7F9ABF" w14:textId="712D2B54" w:rsidR="00731505" w:rsidRPr="00731505" w:rsidRDefault="00731505" w:rsidP="00731505">
      <w:pPr>
        <w:ind w:firstLine="720"/>
        <w:jc w:val="both"/>
        <w:rPr>
          <w:iCs/>
          <w:szCs w:val="28"/>
        </w:rPr>
      </w:pPr>
      <w:r w:rsidRPr="00731505">
        <w:rPr>
          <w:iCs/>
          <w:szCs w:val="28"/>
        </w:rPr>
        <w:t xml:space="preserve">5. </w:t>
      </w:r>
      <w:bookmarkStart w:id="0" w:name="_Hlk100299230"/>
      <w:r w:rsidRPr="00731505">
        <w:rPr>
          <w:rFonts w:eastAsia="Calibri"/>
          <w:bCs/>
          <w:szCs w:val="28"/>
          <w:lang w:eastAsia="en-US"/>
        </w:rPr>
        <w:t xml:space="preserve">Опубликовать настоящее постановление в газете «Вестник сельского поселения </w:t>
      </w:r>
      <w:r>
        <w:rPr>
          <w:rFonts w:eastAsia="Calibri"/>
          <w:bCs/>
          <w:szCs w:val="28"/>
          <w:lang w:eastAsia="en-US"/>
        </w:rPr>
        <w:t>Денискино</w:t>
      </w:r>
      <w:r w:rsidRPr="00731505">
        <w:rPr>
          <w:rFonts w:eastAsia="Calibri"/>
          <w:bCs/>
          <w:szCs w:val="28"/>
          <w:lang w:eastAsia="en-US"/>
        </w:rPr>
        <w:t xml:space="preserve">» и на официальном сайте сельского поселения </w:t>
      </w:r>
      <w:r>
        <w:rPr>
          <w:rFonts w:eastAsia="Calibri"/>
          <w:bCs/>
          <w:szCs w:val="28"/>
          <w:lang w:eastAsia="en-US"/>
        </w:rPr>
        <w:t>Денискино</w:t>
      </w:r>
      <w:r w:rsidRPr="00731505">
        <w:rPr>
          <w:rFonts w:eastAsia="Calibri"/>
          <w:bCs/>
          <w:szCs w:val="28"/>
          <w:lang w:eastAsia="en-US"/>
        </w:rPr>
        <w:t xml:space="preserve"> муниципального района </w:t>
      </w:r>
      <w:proofErr w:type="spellStart"/>
      <w:r w:rsidRPr="00731505">
        <w:rPr>
          <w:rFonts w:eastAsia="Calibri"/>
          <w:bCs/>
          <w:szCs w:val="28"/>
          <w:lang w:eastAsia="en-US"/>
        </w:rPr>
        <w:t>Шенталинский</w:t>
      </w:r>
      <w:proofErr w:type="spellEnd"/>
      <w:r w:rsidRPr="00731505">
        <w:rPr>
          <w:rFonts w:eastAsia="Calibri"/>
          <w:bCs/>
          <w:szCs w:val="28"/>
          <w:lang w:eastAsia="en-US"/>
        </w:rPr>
        <w:t xml:space="preserve"> Самарской области.</w:t>
      </w:r>
      <w:bookmarkEnd w:id="0"/>
    </w:p>
    <w:p w14:paraId="3D6080A8" w14:textId="77777777" w:rsidR="00731505" w:rsidRPr="00731505" w:rsidRDefault="00731505" w:rsidP="00731505">
      <w:pPr>
        <w:ind w:firstLine="720"/>
        <w:jc w:val="both"/>
        <w:rPr>
          <w:iCs/>
          <w:szCs w:val="28"/>
        </w:rPr>
      </w:pPr>
      <w:r w:rsidRPr="00731505">
        <w:rPr>
          <w:szCs w:val="28"/>
        </w:rPr>
        <w:t xml:space="preserve">6. </w:t>
      </w:r>
      <w:proofErr w:type="gramStart"/>
      <w:r w:rsidRPr="00731505">
        <w:rPr>
          <w:szCs w:val="28"/>
        </w:rPr>
        <w:t>Контроль за</w:t>
      </w:r>
      <w:proofErr w:type="gramEnd"/>
      <w:r w:rsidRPr="00731505">
        <w:rPr>
          <w:szCs w:val="28"/>
        </w:rPr>
        <w:t xml:space="preserve"> исполнением настоящего постановления оставляю за собой. </w:t>
      </w:r>
    </w:p>
    <w:p w14:paraId="48EA5B30" w14:textId="61B9224B" w:rsidR="00FF4273" w:rsidRDefault="00FF4273" w:rsidP="00477760">
      <w:pPr>
        <w:widowControl w:val="0"/>
        <w:autoSpaceDE w:val="0"/>
        <w:autoSpaceDN w:val="0"/>
        <w:adjustRightInd w:val="0"/>
        <w:jc w:val="both"/>
      </w:pPr>
    </w:p>
    <w:p w14:paraId="166579A1" w14:textId="77777777" w:rsidR="00FF4273" w:rsidRDefault="00FF4273" w:rsidP="00477760">
      <w:pPr>
        <w:widowControl w:val="0"/>
        <w:autoSpaceDE w:val="0"/>
        <w:autoSpaceDN w:val="0"/>
        <w:adjustRightInd w:val="0"/>
        <w:jc w:val="both"/>
      </w:pPr>
    </w:p>
    <w:p w14:paraId="6D4F159F" w14:textId="7C6A871E" w:rsidR="008C4FC4" w:rsidRPr="00731505" w:rsidRDefault="00731505" w:rsidP="005E7AFF">
      <w:pPr>
        <w:jc w:val="both"/>
        <w:rPr>
          <w:b/>
          <w:szCs w:val="28"/>
        </w:rPr>
      </w:pPr>
      <w:r w:rsidRPr="00731505">
        <w:rPr>
          <w:b/>
          <w:szCs w:val="28"/>
        </w:rPr>
        <w:t xml:space="preserve">        </w:t>
      </w:r>
      <w:proofErr w:type="spellStart"/>
      <w:r w:rsidRPr="00731505">
        <w:rPr>
          <w:b/>
          <w:szCs w:val="28"/>
        </w:rPr>
        <w:t>И.о</w:t>
      </w:r>
      <w:proofErr w:type="spellEnd"/>
      <w:r w:rsidRPr="00731505">
        <w:rPr>
          <w:b/>
          <w:szCs w:val="28"/>
        </w:rPr>
        <w:t xml:space="preserve">. Главы </w:t>
      </w:r>
      <w:r w:rsidR="00522053" w:rsidRPr="00731505">
        <w:rPr>
          <w:b/>
          <w:szCs w:val="28"/>
        </w:rPr>
        <w:t xml:space="preserve"> </w:t>
      </w:r>
      <w:r w:rsidR="008D379F" w:rsidRPr="00731505">
        <w:rPr>
          <w:b/>
          <w:szCs w:val="28"/>
        </w:rPr>
        <w:t>поселения</w:t>
      </w:r>
      <w:r w:rsidR="005200AE" w:rsidRPr="00731505">
        <w:rPr>
          <w:b/>
          <w:szCs w:val="28"/>
        </w:rPr>
        <w:t xml:space="preserve">       </w:t>
      </w:r>
      <w:r w:rsidR="008D379F" w:rsidRPr="00731505">
        <w:rPr>
          <w:b/>
          <w:szCs w:val="28"/>
        </w:rPr>
        <w:t xml:space="preserve">              </w:t>
      </w:r>
      <w:r w:rsidRPr="00731505">
        <w:rPr>
          <w:b/>
          <w:szCs w:val="28"/>
        </w:rPr>
        <w:t xml:space="preserve">                      </w:t>
      </w:r>
      <w:proofErr w:type="spellStart"/>
      <w:r w:rsidRPr="00731505">
        <w:rPr>
          <w:b/>
          <w:szCs w:val="28"/>
        </w:rPr>
        <w:t>Р.Э.Халиуллин</w:t>
      </w:r>
      <w:proofErr w:type="spellEnd"/>
    </w:p>
    <w:p w14:paraId="367D9FB8" w14:textId="0C653335" w:rsidR="005E7AFF" w:rsidRDefault="005E7AFF" w:rsidP="005E7AFF">
      <w:pPr>
        <w:jc w:val="both"/>
      </w:pPr>
    </w:p>
    <w:p w14:paraId="216A382C" w14:textId="02F9A124" w:rsidR="005E7AFF" w:rsidRDefault="005E7AFF" w:rsidP="005E7AFF">
      <w:pPr>
        <w:jc w:val="both"/>
      </w:pPr>
    </w:p>
    <w:p w14:paraId="3DA79B8C" w14:textId="62072FEA" w:rsidR="005E7AFF" w:rsidRDefault="005E7AFF" w:rsidP="005E7AFF">
      <w:pPr>
        <w:jc w:val="both"/>
      </w:pPr>
    </w:p>
    <w:p w14:paraId="48C5FD9F" w14:textId="6E9F9FE4" w:rsidR="005E7AFF" w:rsidRDefault="005E7AFF" w:rsidP="005E7AFF">
      <w:pPr>
        <w:jc w:val="both"/>
      </w:pPr>
    </w:p>
    <w:p w14:paraId="7CC5D394" w14:textId="4C52C861" w:rsidR="005E7AFF" w:rsidRDefault="005E7AFF" w:rsidP="005E7AFF">
      <w:pPr>
        <w:jc w:val="both"/>
      </w:pPr>
    </w:p>
    <w:p w14:paraId="1EDE1592" w14:textId="48EE3DD5" w:rsidR="005E7AFF" w:rsidRDefault="005E7AFF" w:rsidP="005E7AFF">
      <w:pPr>
        <w:jc w:val="both"/>
      </w:pPr>
    </w:p>
    <w:p w14:paraId="76C6EC44" w14:textId="4862EF61" w:rsidR="005E7AFF" w:rsidRDefault="005E7AFF" w:rsidP="005E7AFF">
      <w:pPr>
        <w:jc w:val="both"/>
      </w:pPr>
    </w:p>
    <w:p w14:paraId="16862DB0" w14:textId="34937D6C" w:rsidR="005E7AFF" w:rsidRDefault="005E7AFF" w:rsidP="005E7AFF">
      <w:pPr>
        <w:jc w:val="both"/>
      </w:pPr>
    </w:p>
    <w:p w14:paraId="42885D1B" w14:textId="77777777" w:rsidR="008D379F" w:rsidRDefault="008D379F" w:rsidP="00C95ED2">
      <w:pPr>
        <w:jc w:val="right"/>
        <w:rPr>
          <w:sz w:val="20"/>
        </w:rPr>
      </w:pPr>
    </w:p>
    <w:p w14:paraId="0468BC83" w14:textId="77777777" w:rsidR="008D379F" w:rsidRDefault="008D379F" w:rsidP="00C95ED2">
      <w:pPr>
        <w:jc w:val="right"/>
        <w:rPr>
          <w:sz w:val="20"/>
        </w:rPr>
      </w:pPr>
    </w:p>
    <w:p w14:paraId="4114B00D" w14:textId="77777777" w:rsidR="008D379F" w:rsidRDefault="008D379F" w:rsidP="00C95ED2">
      <w:pPr>
        <w:jc w:val="right"/>
        <w:rPr>
          <w:sz w:val="20"/>
        </w:rPr>
      </w:pPr>
    </w:p>
    <w:p w14:paraId="51B2C0FB" w14:textId="77777777" w:rsidR="008D379F" w:rsidRDefault="008D379F" w:rsidP="00C95ED2">
      <w:pPr>
        <w:jc w:val="right"/>
        <w:rPr>
          <w:sz w:val="20"/>
        </w:rPr>
      </w:pPr>
    </w:p>
    <w:p w14:paraId="51A24A5A" w14:textId="77777777" w:rsidR="008D379F" w:rsidRDefault="008D379F" w:rsidP="00C95ED2">
      <w:pPr>
        <w:jc w:val="right"/>
        <w:rPr>
          <w:sz w:val="20"/>
        </w:rPr>
      </w:pPr>
    </w:p>
    <w:p w14:paraId="5A0B517C" w14:textId="77777777" w:rsidR="008D379F" w:rsidRDefault="008D379F" w:rsidP="00C95ED2">
      <w:pPr>
        <w:jc w:val="right"/>
        <w:rPr>
          <w:sz w:val="20"/>
        </w:rPr>
      </w:pPr>
    </w:p>
    <w:p w14:paraId="7F41E65F" w14:textId="77777777" w:rsidR="008D379F" w:rsidRDefault="008D379F" w:rsidP="00C95ED2">
      <w:pPr>
        <w:jc w:val="right"/>
        <w:rPr>
          <w:sz w:val="20"/>
        </w:rPr>
      </w:pPr>
    </w:p>
    <w:p w14:paraId="1E2FD309" w14:textId="77777777" w:rsidR="008D379F" w:rsidRDefault="008D379F" w:rsidP="00C95ED2">
      <w:pPr>
        <w:jc w:val="right"/>
        <w:rPr>
          <w:sz w:val="20"/>
        </w:rPr>
      </w:pPr>
    </w:p>
    <w:p w14:paraId="2BBFB1F3" w14:textId="77777777" w:rsidR="008D379F" w:rsidRDefault="008D379F" w:rsidP="00C95ED2">
      <w:pPr>
        <w:jc w:val="right"/>
        <w:rPr>
          <w:sz w:val="20"/>
        </w:rPr>
      </w:pPr>
    </w:p>
    <w:p w14:paraId="741A7B29" w14:textId="77777777" w:rsidR="008D379F" w:rsidRDefault="008D379F" w:rsidP="00C95ED2">
      <w:pPr>
        <w:jc w:val="right"/>
        <w:rPr>
          <w:sz w:val="20"/>
        </w:rPr>
      </w:pPr>
    </w:p>
    <w:p w14:paraId="36F3C377" w14:textId="77777777" w:rsidR="008D379F" w:rsidRDefault="008D379F" w:rsidP="00C95ED2">
      <w:pPr>
        <w:jc w:val="right"/>
        <w:rPr>
          <w:sz w:val="20"/>
        </w:rPr>
      </w:pPr>
    </w:p>
    <w:p w14:paraId="409E718A" w14:textId="77777777" w:rsidR="008D379F" w:rsidRDefault="008D379F" w:rsidP="00C95ED2">
      <w:pPr>
        <w:jc w:val="right"/>
        <w:rPr>
          <w:sz w:val="20"/>
        </w:rPr>
      </w:pPr>
    </w:p>
    <w:p w14:paraId="197695A6" w14:textId="77777777" w:rsidR="008D379F" w:rsidRDefault="008D379F" w:rsidP="00C95ED2">
      <w:pPr>
        <w:jc w:val="right"/>
        <w:rPr>
          <w:sz w:val="20"/>
        </w:rPr>
      </w:pPr>
    </w:p>
    <w:p w14:paraId="7557C4F6" w14:textId="77777777" w:rsidR="008D379F" w:rsidRDefault="008D379F" w:rsidP="00C95ED2">
      <w:pPr>
        <w:jc w:val="right"/>
        <w:rPr>
          <w:sz w:val="20"/>
        </w:rPr>
      </w:pPr>
    </w:p>
    <w:p w14:paraId="432C1265" w14:textId="77777777" w:rsidR="008D379F" w:rsidRDefault="008D379F" w:rsidP="00C95ED2">
      <w:pPr>
        <w:jc w:val="right"/>
        <w:rPr>
          <w:sz w:val="20"/>
        </w:rPr>
      </w:pPr>
    </w:p>
    <w:p w14:paraId="0CCA7E71" w14:textId="77777777" w:rsidR="008D379F" w:rsidRDefault="008D379F" w:rsidP="00C95ED2">
      <w:pPr>
        <w:jc w:val="right"/>
        <w:rPr>
          <w:sz w:val="20"/>
        </w:rPr>
      </w:pPr>
      <w:bookmarkStart w:id="1" w:name="_GoBack"/>
      <w:bookmarkEnd w:id="1"/>
    </w:p>
    <w:sectPr w:rsidR="008D379F" w:rsidSect="00F27992">
      <w:footerReference w:type="default" r:id="rId10"/>
      <w:pgSz w:w="11906" w:h="16838" w:code="9"/>
      <w:pgMar w:top="567" w:right="851" w:bottom="28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A919B" w14:textId="77777777" w:rsidR="00A96881" w:rsidRDefault="00A96881">
      <w:r>
        <w:separator/>
      </w:r>
    </w:p>
  </w:endnote>
  <w:endnote w:type="continuationSeparator" w:id="0">
    <w:p w14:paraId="31C19527" w14:textId="77777777" w:rsidR="00A96881" w:rsidRDefault="00A9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1D9B" w14:textId="77777777" w:rsidR="003244E9" w:rsidRDefault="003244E9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3A3EE" w14:textId="77777777" w:rsidR="00A96881" w:rsidRDefault="00A96881">
      <w:r>
        <w:separator/>
      </w:r>
    </w:p>
  </w:footnote>
  <w:footnote w:type="continuationSeparator" w:id="0">
    <w:p w14:paraId="05EF64B4" w14:textId="77777777" w:rsidR="00A96881" w:rsidRDefault="00A9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622"/>
    <w:multiLevelType w:val="multilevel"/>
    <w:tmpl w:val="5FCEF86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8890434"/>
    <w:multiLevelType w:val="multilevel"/>
    <w:tmpl w:val="0A68987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5ACB6824"/>
    <w:multiLevelType w:val="multilevel"/>
    <w:tmpl w:val="188E6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DB423C8"/>
    <w:multiLevelType w:val="multilevel"/>
    <w:tmpl w:val="647683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3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DD"/>
    <w:rsid w:val="00016D96"/>
    <w:rsid w:val="00024BC3"/>
    <w:rsid w:val="00031FAF"/>
    <w:rsid w:val="00036351"/>
    <w:rsid w:val="00050E25"/>
    <w:rsid w:val="000545ED"/>
    <w:rsid w:val="00064595"/>
    <w:rsid w:val="00066153"/>
    <w:rsid w:val="00075C6C"/>
    <w:rsid w:val="000964D1"/>
    <w:rsid w:val="00097994"/>
    <w:rsid w:val="000C0BB3"/>
    <w:rsid w:val="000C2D90"/>
    <w:rsid w:val="00111412"/>
    <w:rsid w:val="001168D5"/>
    <w:rsid w:val="0013271B"/>
    <w:rsid w:val="00137A5B"/>
    <w:rsid w:val="00143108"/>
    <w:rsid w:val="001475FF"/>
    <w:rsid w:val="00153E08"/>
    <w:rsid w:val="00183136"/>
    <w:rsid w:val="001B2E61"/>
    <w:rsid w:val="001B40AB"/>
    <w:rsid w:val="001C0865"/>
    <w:rsid w:val="001D3A1D"/>
    <w:rsid w:val="001F1FEF"/>
    <w:rsid w:val="001F65BE"/>
    <w:rsid w:val="00233EF5"/>
    <w:rsid w:val="00271508"/>
    <w:rsid w:val="002802BE"/>
    <w:rsid w:val="002928C6"/>
    <w:rsid w:val="0029458C"/>
    <w:rsid w:val="002A6AA1"/>
    <w:rsid w:val="002B2AA2"/>
    <w:rsid w:val="002C11EE"/>
    <w:rsid w:val="002C6BB8"/>
    <w:rsid w:val="002C75D8"/>
    <w:rsid w:val="002D1876"/>
    <w:rsid w:val="002D3C22"/>
    <w:rsid w:val="002E052F"/>
    <w:rsid w:val="00305CFE"/>
    <w:rsid w:val="00311DAC"/>
    <w:rsid w:val="00312815"/>
    <w:rsid w:val="0032441B"/>
    <w:rsid w:val="003244E9"/>
    <w:rsid w:val="00325158"/>
    <w:rsid w:val="00345888"/>
    <w:rsid w:val="00346808"/>
    <w:rsid w:val="0036013B"/>
    <w:rsid w:val="00386EAB"/>
    <w:rsid w:val="00391DF2"/>
    <w:rsid w:val="003A6C2F"/>
    <w:rsid w:val="003B5D72"/>
    <w:rsid w:val="003D4AC0"/>
    <w:rsid w:val="003D77D2"/>
    <w:rsid w:val="003F0865"/>
    <w:rsid w:val="003F2801"/>
    <w:rsid w:val="003F5317"/>
    <w:rsid w:val="00405F72"/>
    <w:rsid w:val="00415A16"/>
    <w:rsid w:val="004253D5"/>
    <w:rsid w:val="00462D88"/>
    <w:rsid w:val="0047083E"/>
    <w:rsid w:val="00474DA8"/>
    <w:rsid w:val="00477760"/>
    <w:rsid w:val="00480FB7"/>
    <w:rsid w:val="00482A25"/>
    <w:rsid w:val="004D71BB"/>
    <w:rsid w:val="004E6872"/>
    <w:rsid w:val="004F4692"/>
    <w:rsid w:val="004F6BB4"/>
    <w:rsid w:val="005018CE"/>
    <w:rsid w:val="00510ACD"/>
    <w:rsid w:val="005200AE"/>
    <w:rsid w:val="00522053"/>
    <w:rsid w:val="0052231F"/>
    <w:rsid w:val="00542B26"/>
    <w:rsid w:val="00547070"/>
    <w:rsid w:val="00555DA6"/>
    <w:rsid w:val="00556E13"/>
    <w:rsid w:val="00556FC3"/>
    <w:rsid w:val="005840C7"/>
    <w:rsid w:val="005864BA"/>
    <w:rsid w:val="00592E8C"/>
    <w:rsid w:val="005955BE"/>
    <w:rsid w:val="005A23D8"/>
    <w:rsid w:val="005D145B"/>
    <w:rsid w:val="005D5F27"/>
    <w:rsid w:val="005D70C7"/>
    <w:rsid w:val="005E0468"/>
    <w:rsid w:val="005E0BF4"/>
    <w:rsid w:val="005E58F1"/>
    <w:rsid w:val="005E7AFF"/>
    <w:rsid w:val="005F471B"/>
    <w:rsid w:val="0061091A"/>
    <w:rsid w:val="006240A1"/>
    <w:rsid w:val="00653FCD"/>
    <w:rsid w:val="00667985"/>
    <w:rsid w:val="00676B0C"/>
    <w:rsid w:val="006D29BF"/>
    <w:rsid w:val="006E593A"/>
    <w:rsid w:val="006F2B94"/>
    <w:rsid w:val="00702B20"/>
    <w:rsid w:val="00715A69"/>
    <w:rsid w:val="00731505"/>
    <w:rsid w:val="00737863"/>
    <w:rsid w:val="00776955"/>
    <w:rsid w:val="00781AC4"/>
    <w:rsid w:val="007947E9"/>
    <w:rsid w:val="00794C9D"/>
    <w:rsid w:val="007A6A2F"/>
    <w:rsid w:val="007C3FAA"/>
    <w:rsid w:val="007C59CF"/>
    <w:rsid w:val="007D6248"/>
    <w:rsid w:val="007E47BF"/>
    <w:rsid w:val="00803A03"/>
    <w:rsid w:val="00814EC9"/>
    <w:rsid w:val="00834065"/>
    <w:rsid w:val="00860D4A"/>
    <w:rsid w:val="00867BDC"/>
    <w:rsid w:val="00873445"/>
    <w:rsid w:val="008741B6"/>
    <w:rsid w:val="008828D4"/>
    <w:rsid w:val="008872AC"/>
    <w:rsid w:val="008936EC"/>
    <w:rsid w:val="008A727F"/>
    <w:rsid w:val="008C4FC4"/>
    <w:rsid w:val="008C5F11"/>
    <w:rsid w:val="008D379F"/>
    <w:rsid w:val="008E7AF0"/>
    <w:rsid w:val="0091006C"/>
    <w:rsid w:val="009304A1"/>
    <w:rsid w:val="009315EA"/>
    <w:rsid w:val="00942D06"/>
    <w:rsid w:val="00946B43"/>
    <w:rsid w:val="00961BE7"/>
    <w:rsid w:val="00962369"/>
    <w:rsid w:val="00993FCB"/>
    <w:rsid w:val="009A0A6E"/>
    <w:rsid w:val="009C011A"/>
    <w:rsid w:val="009C1287"/>
    <w:rsid w:val="009E7B65"/>
    <w:rsid w:val="009F3E41"/>
    <w:rsid w:val="00A00DF4"/>
    <w:rsid w:val="00A05968"/>
    <w:rsid w:val="00A075DB"/>
    <w:rsid w:val="00A16F73"/>
    <w:rsid w:val="00A442D4"/>
    <w:rsid w:val="00A701BA"/>
    <w:rsid w:val="00A87877"/>
    <w:rsid w:val="00A9214E"/>
    <w:rsid w:val="00A93A49"/>
    <w:rsid w:val="00A96881"/>
    <w:rsid w:val="00AA15AD"/>
    <w:rsid w:val="00AA5DDA"/>
    <w:rsid w:val="00AC1932"/>
    <w:rsid w:val="00AC680C"/>
    <w:rsid w:val="00AE0B25"/>
    <w:rsid w:val="00AE2723"/>
    <w:rsid w:val="00AE4AEA"/>
    <w:rsid w:val="00B00035"/>
    <w:rsid w:val="00B01DB0"/>
    <w:rsid w:val="00B06624"/>
    <w:rsid w:val="00B14FC8"/>
    <w:rsid w:val="00B6393E"/>
    <w:rsid w:val="00B715BB"/>
    <w:rsid w:val="00B80E70"/>
    <w:rsid w:val="00B85F9D"/>
    <w:rsid w:val="00B921B5"/>
    <w:rsid w:val="00BA00D6"/>
    <w:rsid w:val="00BB60BC"/>
    <w:rsid w:val="00C1128A"/>
    <w:rsid w:val="00C17F88"/>
    <w:rsid w:val="00C2619E"/>
    <w:rsid w:val="00C2688C"/>
    <w:rsid w:val="00C343DF"/>
    <w:rsid w:val="00C44FDD"/>
    <w:rsid w:val="00C63F30"/>
    <w:rsid w:val="00C725FA"/>
    <w:rsid w:val="00C76BBD"/>
    <w:rsid w:val="00C95919"/>
    <w:rsid w:val="00C95DE2"/>
    <w:rsid w:val="00C95ED2"/>
    <w:rsid w:val="00CC3E62"/>
    <w:rsid w:val="00CD63FD"/>
    <w:rsid w:val="00CE18B9"/>
    <w:rsid w:val="00CE56FB"/>
    <w:rsid w:val="00CF1E04"/>
    <w:rsid w:val="00D07D79"/>
    <w:rsid w:val="00D21065"/>
    <w:rsid w:val="00D27C8B"/>
    <w:rsid w:val="00D419B5"/>
    <w:rsid w:val="00D573C8"/>
    <w:rsid w:val="00D63E9B"/>
    <w:rsid w:val="00D758A7"/>
    <w:rsid w:val="00D81D71"/>
    <w:rsid w:val="00D83D0C"/>
    <w:rsid w:val="00DC23F0"/>
    <w:rsid w:val="00DE3DDB"/>
    <w:rsid w:val="00DE47A0"/>
    <w:rsid w:val="00DF3619"/>
    <w:rsid w:val="00E142CD"/>
    <w:rsid w:val="00E308F8"/>
    <w:rsid w:val="00E319D8"/>
    <w:rsid w:val="00E7450E"/>
    <w:rsid w:val="00E820FE"/>
    <w:rsid w:val="00EA3620"/>
    <w:rsid w:val="00EB68C0"/>
    <w:rsid w:val="00EC24FA"/>
    <w:rsid w:val="00EC7759"/>
    <w:rsid w:val="00EE14CE"/>
    <w:rsid w:val="00EF4195"/>
    <w:rsid w:val="00EF7098"/>
    <w:rsid w:val="00F22F1F"/>
    <w:rsid w:val="00F27992"/>
    <w:rsid w:val="00F31ED4"/>
    <w:rsid w:val="00F6686C"/>
    <w:rsid w:val="00FD0132"/>
    <w:rsid w:val="00FE39B0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62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2B2AA2"/>
    <w:pPr>
      <w:ind w:left="720"/>
      <w:contextualSpacing/>
    </w:pPr>
  </w:style>
  <w:style w:type="character" w:styleId="ae">
    <w:name w:val="Hyperlink"/>
    <w:basedOn w:val="a0"/>
    <w:unhideWhenUsed/>
    <w:rsid w:val="00592E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E8C"/>
    <w:rPr>
      <w:color w:val="605E5C"/>
      <w:shd w:val="clear" w:color="auto" w:fill="E1DFDD"/>
    </w:rPr>
  </w:style>
  <w:style w:type="paragraph" w:customStyle="1" w:styleId="af">
    <w:name w:val="обычный_ Знак Знак Знак"/>
    <w:basedOn w:val="a"/>
    <w:autoRedefine/>
    <w:rsid w:val="00137A5B"/>
    <w:pPr>
      <w:widowControl w:val="0"/>
      <w:jc w:val="both"/>
    </w:pPr>
    <w:rPr>
      <w:szCs w:val="28"/>
      <w:lang w:eastAsia="en-US"/>
    </w:rPr>
  </w:style>
  <w:style w:type="paragraph" w:customStyle="1" w:styleId="ConsPlusTitle">
    <w:name w:val="ConsPlusTitle"/>
    <w:rsid w:val="007315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2B2AA2"/>
    <w:pPr>
      <w:ind w:left="720"/>
      <w:contextualSpacing/>
    </w:pPr>
  </w:style>
  <w:style w:type="character" w:styleId="ae">
    <w:name w:val="Hyperlink"/>
    <w:basedOn w:val="a0"/>
    <w:unhideWhenUsed/>
    <w:rsid w:val="00592E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E8C"/>
    <w:rPr>
      <w:color w:val="605E5C"/>
      <w:shd w:val="clear" w:color="auto" w:fill="E1DFDD"/>
    </w:rPr>
  </w:style>
  <w:style w:type="paragraph" w:customStyle="1" w:styleId="af">
    <w:name w:val="обычный_ Знак Знак Знак"/>
    <w:basedOn w:val="a"/>
    <w:autoRedefine/>
    <w:rsid w:val="00137A5B"/>
    <w:pPr>
      <w:widowControl w:val="0"/>
      <w:jc w:val="both"/>
    </w:pPr>
    <w:rPr>
      <w:szCs w:val="28"/>
      <w:lang w:eastAsia="en-US"/>
    </w:rPr>
  </w:style>
  <w:style w:type="paragraph" w:customStyle="1" w:styleId="ConsPlusTitle">
    <w:name w:val="ConsPlusTitle"/>
    <w:rsid w:val="007315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4;&#1087;&#1100;&#1102;&#1090;&#1086;&#1088;%20Teh1\&#1056;&#1072;&#1073;&#1086;&#1095;&#1080;&#1081;%20&#1089;&#1090;&#1086;&#1083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E850-2348-434A-BEC3-A41EAAD5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150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2022-03-21T10:12:00Z</cp:lastPrinted>
  <dcterms:created xsi:type="dcterms:W3CDTF">2022-03-14T12:14:00Z</dcterms:created>
  <dcterms:modified xsi:type="dcterms:W3CDTF">2022-04-14T10:44:00Z</dcterms:modified>
</cp:coreProperties>
</file>